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E043" w14:textId="77777777" w:rsidR="006D7729" w:rsidRDefault="003E1BF4" w:rsidP="006D7729">
      <w:pPr>
        <w:autoSpaceDE w:val="0"/>
        <w:autoSpaceDN w:val="0"/>
        <w:adjustRightInd w:val="0"/>
        <w:jc w:val="center"/>
        <w:rPr>
          <w:rFonts w:asciiTheme="minorEastAsia" w:hAnsiTheme="minorEastAsia" w:cs="ＭＳ明朝"/>
          <w:b/>
          <w:kern w:val="0"/>
          <w:sz w:val="24"/>
          <w:szCs w:val="24"/>
        </w:rPr>
      </w:pPr>
      <w:r w:rsidRPr="003E1BF4">
        <w:rPr>
          <w:rFonts w:asciiTheme="minorEastAsia" w:hAnsiTheme="minorEastAsia" w:cs="ＭＳ明朝" w:hint="eastAsia"/>
          <w:b/>
          <w:kern w:val="0"/>
          <w:sz w:val="24"/>
          <w:szCs w:val="24"/>
        </w:rPr>
        <w:t>公益社団法人日本鍼灸師会 寄付</w:t>
      </w:r>
      <w:r w:rsidR="006D7729" w:rsidRPr="003E1BF4">
        <w:rPr>
          <w:rFonts w:asciiTheme="minorEastAsia" w:hAnsiTheme="minorEastAsia" w:cs="ＭＳ明朝" w:hint="eastAsia"/>
          <w:b/>
          <w:kern w:val="0"/>
          <w:sz w:val="24"/>
          <w:szCs w:val="24"/>
        </w:rPr>
        <w:t>金等取扱規程</w:t>
      </w:r>
    </w:p>
    <w:p w14:paraId="5879278E" w14:textId="77777777" w:rsidR="003E1BF4" w:rsidRPr="001136F6" w:rsidRDefault="003E1BF4" w:rsidP="006D7729">
      <w:pPr>
        <w:autoSpaceDE w:val="0"/>
        <w:autoSpaceDN w:val="0"/>
        <w:adjustRightInd w:val="0"/>
        <w:jc w:val="center"/>
        <w:rPr>
          <w:rFonts w:asciiTheme="minorEastAsia" w:hAnsiTheme="minorEastAsia" w:cs="ＭＳ明朝"/>
          <w:b/>
          <w:kern w:val="0"/>
          <w:sz w:val="24"/>
          <w:szCs w:val="24"/>
        </w:rPr>
      </w:pPr>
    </w:p>
    <w:p w14:paraId="3AEF5BC9"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（目</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的）</w:t>
      </w:r>
    </w:p>
    <w:p w14:paraId="0BA108C3"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第１条</w:t>
      </w:r>
      <w:r w:rsidRPr="000716C7">
        <w:rPr>
          <w:rFonts w:asciiTheme="minorEastAsia" w:hAnsiTheme="minorEastAsia" w:cs="ＭＳゴシック"/>
          <w:kern w:val="0"/>
          <w:sz w:val="22"/>
        </w:rPr>
        <w:t xml:space="preserve"> </w:t>
      </w:r>
      <w:r w:rsidRPr="000716C7">
        <w:rPr>
          <w:rFonts w:asciiTheme="minorEastAsia" w:hAnsiTheme="minorEastAsia" w:cs="ＭＳ明朝" w:hint="eastAsia"/>
          <w:kern w:val="0"/>
          <w:sz w:val="22"/>
        </w:rPr>
        <w:t>この規程は、定款第</w:t>
      </w:r>
      <w:r w:rsidR="002D2951" w:rsidRPr="000716C7">
        <w:rPr>
          <w:rFonts w:asciiTheme="minorEastAsia" w:hAnsiTheme="minorEastAsia" w:cs="ＭＳ明朝" w:hint="eastAsia"/>
          <w:kern w:val="0"/>
          <w:sz w:val="22"/>
        </w:rPr>
        <w:t>４８</w:t>
      </w:r>
      <w:r w:rsidRPr="000716C7">
        <w:rPr>
          <w:rFonts w:asciiTheme="minorEastAsia" w:hAnsiTheme="minorEastAsia" w:cs="ＭＳ明朝" w:hint="eastAsia"/>
          <w:kern w:val="0"/>
          <w:sz w:val="22"/>
        </w:rPr>
        <w:t>条第</w:t>
      </w:r>
      <w:r w:rsidR="002D2951" w:rsidRPr="000716C7">
        <w:rPr>
          <w:rFonts w:asciiTheme="minorEastAsia" w:hAnsiTheme="minorEastAsia" w:cs="ＭＳ明朝" w:hint="eastAsia"/>
          <w:kern w:val="0"/>
          <w:sz w:val="22"/>
        </w:rPr>
        <w:t>２</w:t>
      </w:r>
      <w:r w:rsidRPr="000716C7">
        <w:rPr>
          <w:rFonts w:asciiTheme="minorEastAsia" w:hAnsiTheme="minorEastAsia" w:cs="ＭＳ明朝" w:hint="eastAsia"/>
          <w:kern w:val="0"/>
          <w:sz w:val="22"/>
        </w:rPr>
        <w:t>項の規定に基づき</w:t>
      </w:r>
      <w:r w:rsidR="00801BCD" w:rsidRPr="000716C7">
        <w:rPr>
          <w:rFonts w:asciiTheme="minorEastAsia" w:hAnsiTheme="minorEastAsia" w:cs="ＭＳ明朝" w:hint="eastAsia"/>
          <w:kern w:val="0"/>
          <w:sz w:val="22"/>
        </w:rPr>
        <w:t>公益社団法人日本鍼灸師会</w:t>
      </w:r>
      <w:r w:rsidRPr="000716C7">
        <w:rPr>
          <w:rFonts w:asciiTheme="minorEastAsia" w:hAnsiTheme="minorEastAsia" w:cs="ＭＳ明朝" w:hint="eastAsia"/>
          <w:kern w:val="0"/>
          <w:sz w:val="22"/>
        </w:rPr>
        <w:t>（以下</w:t>
      </w:r>
    </w:p>
    <w:p w14:paraId="3BD9D30B" w14:textId="77777777" w:rsidR="006D7729" w:rsidRPr="000716C7" w:rsidRDefault="003E1BF4" w:rsidP="001136F6">
      <w:pPr>
        <w:autoSpaceDE w:val="0"/>
        <w:autoSpaceDN w:val="0"/>
        <w:adjustRightInd w:val="0"/>
        <w:ind w:firstLineChars="100" w:firstLine="220"/>
        <w:jc w:val="left"/>
        <w:rPr>
          <w:rFonts w:asciiTheme="minorEastAsia" w:hAnsiTheme="minorEastAsia" w:cs="ＭＳ明朝"/>
          <w:kern w:val="0"/>
          <w:sz w:val="22"/>
        </w:rPr>
      </w:pPr>
      <w:r w:rsidRPr="000716C7">
        <w:rPr>
          <w:rFonts w:asciiTheme="minorEastAsia" w:hAnsiTheme="minorEastAsia" w:cs="ＭＳ明朝" w:hint="eastAsia"/>
          <w:kern w:val="0"/>
          <w:sz w:val="22"/>
        </w:rPr>
        <w:t>｢本会</w:t>
      </w:r>
      <w:r w:rsidR="006D7729" w:rsidRPr="000716C7">
        <w:rPr>
          <w:rFonts w:asciiTheme="minorEastAsia" w:hAnsiTheme="minorEastAsia" w:cs="ＭＳ明朝" w:hint="eastAsia"/>
          <w:kern w:val="0"/>
          <w:sz w:val="22"/>
        </w:rPr>
        <w:t>」という</w:t>
      </w:r>
      <w:r w:rsidRPr="000716C7">
        <w:rPr>
          <w:rFonts w:asciiTheme="minorEastAsia" w:hAnsiTheme="minorEastAsia" w:cs="ＭＳ明朝" w:hint="eastAsia"/>
          <w:kern w:val="0"/>
          <w:sz w:val="22"/>
        </w:rPr>
        <w:t>。</w:t>
      </w:r>
      <w:r w:rsidR="006D7729" w:rsidRPr="000716C7">
        <w:rPr>
          <w:rFonts w:asciiTheme="minorEastAsia" w:hAnsiTheme="minorEastAsia" w:cs="ＭＳ明朝" w:hint="eastAsia"/>
          <w:kern w:val="0"/>
          <w:sz w:val="22"/>
        </w:rPr>
        <w:t>）が受領する</w:t>
      </w:r>
      <w:r w:rsidRPr="000716C7">
        <w:rPr>
          <w:rFonts w:asciiTheme="minorEastAsia" w:hAnsiTheme="minorEastAsia" w:cs="ＭＳ明朝" w:hint="eastAsia"/>
          <w:kern w:val="0"/>
          <w:sz w:val="22"/>
        </w:rPr>
        <w:t>寄付</w:t>
      </w:r>
      <w:r w:rsidR="006D7729" w:rsidRPr="000716C7">
        <w:rPr>
          <w:rFonts w:asciiTheme="minorEastAsia" w:hAnsiTheme="minorEastAsia" w:cs="ＭＳ明朝" w:hint="eastAsia"/>
          <w:kern w:val="0"/>
          <w:sz w:val="22"/>
        </w:rPr>
        <w:t>金に関し、必要な事項を定めるものとする。</w:t>
      </w:r>
    </w:p>
    <w:p w14:paraId="2E821B4C" w14:textId="77777777" w:rsidR="006D7729" w:rsidRPr="000716C7" w:rsidRDefault="006D7729" w:rsidP="006D7729">
      <w:pPr>
        <w:autoSpaceDE w:val="0"/>
        <w:autoSpaceDN w:val="0"/>
        <w:adjustRightInd w:val="0"/>
        <w:jc w:val="left"/>
        <w:rPr>
          <w:rFonts w:asciiTheme="minorEastAsia" w:hAnsiTheme="minorEastAsia" w:cs="ＭＳ明朝"/>
          <w:kern w:val="0"/>
          <w:sz w:val="22"/>
        </w:rPr>
      </w:pPr>
    </w:p>
    <w:p w14:paraId="505E0554"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（定義等）</w:t>
      </w:r>
    </w:p>
    <w:p w14:paraId="41FF55BC"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第２条</w:t>
      </w:r>
      <w:r w:rsidRPr="000716C7">
        <w:rPr>
          <w:rFonts w:asciiTheme="minorEastAsia" w:hAnsiTheme="minorEastAsia" w:cs="ＭＳゴシック"/>
          <w:kern w:val="0"/>
          <w:sz w:val="22"/>
        </w:rPr>
        <w:t xml:space="preserve"> </w:t>
      </w:r>
      <w:r w:rsidRPr="000716C7">
        <w:rPr>
          <w:rFonts w:asciiTheme="minorEastAsia" w:hAnsiTheme="minorEastAsia" w:cs="ＭＳ明朝" w:hint="eastAsia"/>
          <w:kern w:val="0"/>
          <w:sz w:val="22"/>
        </w:rPr>
        <w:t>この規程において、次の各号に掲げる用語の意義は、当該各号に定めるところによる。</w:t>
      </w:r>
    </w:p>
    <w:p w14:paraId="7B88EE8D" w14:textId="77777777" w:rsidR="006D7729" w:rsidRPr="000716C7" w:rsidRDefault="006D7729" w:rsidP="002D2951">
      <w:pPr>
        <w:autoSpaceDE w:val="0"/>
        <w:autoSpaceDN w:val="0"/>
        <w:adjustRightInd w:val="0"/>
        <w:ind w:leftChars="100" w:left="430" w:hangingChars="100" w:hanging="220"/>
        <w:jc w:val="left"/>
        <w:rPr>
          <w:rFonts w:asciiTheme="minorEastAsia" w:hAnsiTheme="minorEastAsia" w:cs="ＭＳ明朝"/>
          <w:kern w:val="0"/>
          <w:sz w:val="22"/>
        </w:rPr>
      </w:pPr>
      <w:r w:rsidRPr="000716C7">
        <w:rPr>
          <w:rFonts w:asciiTheme="minorEastAsia" w:hAnsiTheme="minorEastAsia" w:cs="ＭＳ明朝" w:hint="eastAsia"/>
          <w:kern w:val="0"/>
          <w:sz w:val="22"/>
        </w:rPr>
        <w:t>①</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一般</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w:t>
      </w:r>
      <w:r w:rsidRPr="000716C7">
        <w:rPr>
          <w:rFonts w:asciiTheme="minorEastAsia" w:hAnsiTheme="minorEastAsia" w:cs="ＭＳ明朝"/>
          <w:kern w:val="0"/>
          <w:sz w:val="22"/>
        </w:rPr>
        <w:t xml:space="preserve"> </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の会員又は</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の会員を含む広く一般社会に常時募金活動を行うことにより受領する</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w:t>
      </w:r>
    </w:p>
    <w:p w14:paraId="4F348E95" w14:textId="77777777" w:rsidR="005E187D" w:rsidRPr="000716C7" w:rsidRDefault="005E187D" w:rsidP="002D2951">
      <w:pPr>
        <w:autoSpaceDE w:val="0"/>
        <w:autoSpaceDN w:val="0"/>
        <w:adjustRightInd w:val="0"/>
        <w:ind w:leftChars="100" w:left="430" w:hangingChars="100" w:hanging="220"/>
        <w:jc w:val="left"/>
        <w:rPr>
          <w:rFonts w:asciiTheme="minorEastAsia" w:hAnsiTheme="minorEastAsia" w:cs="ＭＳ明朝"/>
          <w:kern w:val="0"/>
          <w:sz w:val="22"/>
        </w:rPr>
      </w:pPr>
      <w:r w:rsidRPr="000716C7">
        <w:rPr>
          <w:rFonts w:asciiTheme="minorEastAsia" w:hAnsiTheme="minorEastAsia" w:cs="ＭＳ明朝" w:hint="eastAsia"/>
          <w:kern w:val="0"/>
          <w:sz w:val="22"/>
        </w:rPr>
        <w:t>②</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特定</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w:t>
      </w:r>
      <w:r w:rsidRPr="000716C7">
        <w:rPr>
          <w:rFonts w:asciiTheme="minorEastAsia" w:hAnsiTheme="minorEastAsia" w:cs="ＭＳ明朝"/>
          <w:kern w:val="0"/>
          <w:sz w:val="22"/>
        </w:rPr>
        <w:t xml:space="preserve"> </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の会員又は</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の会員を含む広く一般社会に、使途を特定して一定期間募金活動を行うことにより受領する</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w:t>
      </w:r>
    </w:p>
    <w:p w14:paraId="2E4ED19B" w14:textId="77777777" w:rsidR="006D7729" w:rsidRPr="000716C7" w:rsidRDefault="002D2951" w:rsidP="002D2951">
      <w:pPr>
        <w:autoSpaceDE w:val="0"/>
        <w:autoSpaceDN w:val="0"/>
        <w:adjustRightInd w:val="0"/>
        <w:ind w:firstLineChars="100" w:firstLine="220"/>
        <w:jc w:val="left"/>
        <w:rPr>
          <w:rFonts w:asciiTheme="minorEastAsia" w:hAnsiTheme="minorEastAsia" w:cs="ＭＳ明朝"/>
          <w:kern w:val="0"/>
          <w:sz w:val="22"/>
        </w:rPr>
      </w:pPr>
      <w:r w:rsidRPr="000716C7">
        <w:rPr>
          <w:rFonts w:asciiTheme="minorEastAsia" w:hAnsiTheme="minorEastAsia" w:cs="ＭＳ明朝" w:hint="eastAsia"/>
          <w:kern w:val="0"/>
          <w:sz w:val="22"/>
        </w:rPr>
        <w:t xml:space="preserve">③ </w:t>
      </w:r>
      <w:r w:rsidR="006D7729" w:rsidRPr="000716C7">
        <w:rPr>
          <w:rFonts w:asciiTheme="minorEastAsia" w:hAnsiTheme="minorEastAsia" w:cs="ＭＳ明朝" w:hint="eastAsia"/>
          <w:kern w:val="0"/>
          <w:sz w:val="22"/>
        </w:rPr>
        <w:t>特別</w:t>
      </w:r>
      <w:r w:rsidR="003E1BF4" w:rsidRPr="000716C7">
        <w:rPr>
          <w:rFonts w:asciiTheme="minorEastAsia" w:hAnsiTheme="minorEastAsia" w:cs="ＭＳ明朝" w:hint="eastAsia"/>
          <w:kern w:val="0"/>
          <w:sz w:val="22"/>
        </w:rPr>
        <w:t>寄付</w:t>
      </w:r>
      <w:r w:rsidR="006D7729" w:rsidRPr="000716C7">
        <w:rPr>
          <w:rFonts w:asciiTheme="minorEastAsia" w:hAnsiTheme="minorEastAsia" w:cs="ＭＳ明朝" w:hint="eastAsia"/>
          <w:kern w:val="0"/>
          <w:sz w:val="22"/>
        </w:rPr>
        <w:t>金</w:t>
      </w:r>
      <w:r w:rsidR="006D7729" w:rsidRPr="000716C7">
        <w:rPr>
          <w:rFonts w:asciiTheme="minorEastAsia" w:hAnsiTheme="minorEastAsia" w:cs="ＭＳ明朝"/>
          <w:kern w:val="0"/>
          <w:sz w:val="22"/>
        </w:rPr>
        <w:t xml:space="preserve"> </w:t>
      </w:r>
      <w:r w:rsidR="006D7729" w:rsidRPr="000716C7">
        <w:rPr>
          <w:rFonts w:asciiTheme="minorEastAsia" w:hAnsiTheme="minorEastAsia" w:cs="ＭＳ明朝" w:hint="eastAsia"/>
          <w:kern w:val="0"/>
          <w:sz w:val="22"/>
        </w:rPr>
        <w:t>前各号のほか、個人又は団体から受領する</w:t>
      </w:r>
      <w:r w:rsidR="003E1BF4" w:rsidRPr="000716C7">
        <w:rPr>
          <w:rFonts w:asciiTheme="minorEastAsia" w:hAnsiTheme="minorEastAsia" w:cs="ＭＳ明朝" w:hint="eastAsia"/>
          <w:kern w:val="0"/>
          <w:sz w:val="22"/>
        </w:rPr>
        <w:t>寄付</w:t>
      </w:r>
      <w:r w:rsidR="006D7729" w:rsidRPr="000716C7">
        <w:rPr>
          <w:rFonts w:asciiTheme="minorEastAsia" w:hAnsiTheme="minorEastAsia" w:cs="ＭＳ明朝" w:hint="eastAsia"/>
          <w:kern w:val="0"/>
          <w:sz w:val="22"/>
        </w:rPr>
        <w:t>金</w:t>
      </w:r>
    </w:p>
    <w:p w14:paraId="20CBFB3B"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２</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この規程における</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金には、金銭のほか金銭以外の財産権を含むものとする。</w:t>
      </w:r>
    </w:p>
    <w:p w14:paraId="4C71CAB1" w14:textId="77777777" w:rsidR="006D7729" w:rsidRPr="000716C7" w:rsidRDefault="006D7729" w:rsidP="006D7729">
      <w:pPr>
        <w:autoSpaceDE w:val="0"/>
        <w:autoSpaceDN w:val="0"/>
        <w:adjustRightInd w:val="0"/>
        <w:jc w:val="left"/>
        <w:rPr>
          <w:rFonts w:asciiTheme="minorEastAsia" w:hAnsiTheme="minorEastAsia" w:cs="ＭＳ明朝"/>
          <w:kern w:val="0"/>
          <w:sz w:val="22"/>
        </w:rPr>
      </w:pPr>
    </w:p>
    <w:p w14:paraId="4479D459"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（一般</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金の募集）</w:t>
      </w:r>
    </w:p>
    <w:p w14:paraId="10D43154"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第３条</w:t>
      </w:r>
      <w:r w:rsidRPr="000716C7">
        <w:rPr>
          <w:rFonts w:asciiTheme="minorEastAsia" w:hAnsiTheme="minorEastAsia" w:cs="ＭＳゴシック"/>
          <w:kern w:val="0"/>
          <w:sz w:val="22"/>
        </w:rPr>
        <w:t xml:space="preserve"> </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は常時一般</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金を募ることができる。</w:t>
      </w:r>
    </w:p>
    <w:p w14:paraId="37751292" w14:textId="77777777" w:rsidR="006D7729" w:rsidRPr="000716C7" w:rsidRDefault="006D7729" w:rsidP="002D295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t>２</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一般</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金は、</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金総額の</w:t>
      </w:r>
      <w:r w:rsidR="00F75D00" w:rsidRPr="000716C7">
        <w:rPr>
          <w:rFonts w:asciiTheme="minorEastAsia" w:hAnsiTheme="minorEastAsia" w:cs="ＭＳ明朝" w:hint="eastAsia"/>
          <w:kern w:val="0"/>
          <w:sz w:val="22"/>
        </w:rPr>
        <w:t>５０</w:t>
      </w:r>
      <w:r w:rsidRPr="000716C7">
        <w:rPr>
          <w:rFonts w:asciiTheme="minorEastAsia" w:hAnsiTheme="minorEastAsia" w:cs="ＭＳ明朝" w:hint="eastAsia"/>
          <w:kern w:val="0"/>
          <w:sz w:val="22"/>
        </w:rPr>
        <w:t>％以上を定款第４条の公益目的事業に使用することとして募集しなければならない。</w:t>
      </w:r>
    </w:p>
    <w:p w14:paraId="21564794" w14:textId="77777777" w:rsidR="002D2951" w:rsidRPr="000716C7" w:rsidRDefault="002D2951" w:rsidP="006D7729">
      <w:pPr>
        <w:autoSpaceDE w:val="0"/>
        <w:autoSpaceDN w:val="0"/>
        <w:adjustRightInd w:val="0"/>
        <w:jc w:val="left"/>
        <w:rPr>
          <w:rFonts w:asciiTheme="minorEastAsia" w:hAnsiTheme="minorEastAsia" w:cs="ＭＳ明朝"/>
          <w:kern w:val="0"/>
          <w:sz w:val="22"/>
        </w:rPr>
      </w:pPr>
    </w:p>
    <w:p w14:paraId="0604B8C2"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（特定</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金の募集）</w:t>
      </w:r>
    </w:p>
    <w:p w14:paraId="7E30A298" w14:textId="77777777" w:rsidR="006D7729" w:rsidRPr="000716C7" w:rsidRDefault="006D7729" w:rsidP="002D295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第４条</w:t>
      </w:r>
      <w:r w:rsidRPr="000716C7">
        <w:rPr>
          <w:rFonts w:asciiTheme="minorEastAsia" w:hAnsiTheme="minorEastAsia" w:cs="ＭＳゴシック"/>
          <w:kern w:val="0"/>
          <w:sz w:val="22"/>
        </w:rPr>
        <w:t xml:space="preserve"> </w:t>
      </w:r>
      <w:r w:rsidRPr="000716C7">
        <w:rPr>
          <w:rFonts w:asciiTheme="minorEastAsia" w:hAnsiTheme="minorEastAsia" w:cs="ＭＳ明朝" w:hint="eastAsia"/>
          <w:kern w:val="0"/>
          <w:sz w:val="22"/>
        </w:rPr>
        <w:t>特定</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金を募集するときは、募集総額、募集期間、募集対象、募集理由、次項に規定する資金使途及びその他必要な事項を説明した書面</w:t>
      </w:r>
      <w:r w:rsidRPr="000716C7">
        <w:rPr>
          <w:rFonts w:asciiTheme="minorEastAsia" w:hAnsiTheme="minorEastAsia" w:cs="ＭＳ明朝"/>
          <w:kern w:val="0"/>
          <w:sz w:val="22"/>
        </w:rPr>
        <w:t>(</w:t>
      </w:r>
      <w:r w:rsidRPr="000716C7">
        <w:rPr>
          <w:rFonts w:asciiTheme="minorEastAsia" w:hAnsiTheme="minorEastAsia" w:cs="ＭＳ明朝" w:hint="eastAsia"/>
          <w:kern w:val="0"/>
          <w:sz w:val="22"/>
        </w:rPr>
        <w:t>以下「募金目論見書」という</w:t>
      </w:r>
      <w:r w:rsidRPr="000716C7">
        <w:rPr>
          <w:rFonts w:asciiTheme="minorEastAsia" w:hAnsiTheme="minorEastAsia" w:cs="ＭＳ明朝"/>
          <w:kern w:val="0"/>
          <w:sz w:val="22"/>
        </w:rPr>
        <w:t>)</w:t>
      </w:r>
      <w:r w:rsidRPr="000716C7">
        <w:rPr>
          <w:rFonts w:asciiTheme="minorEastAsia" w:hAnsiTheme="minorEastAsia" w:cs="ＭＳ明朝" w:hint="eastAsia"/>
          <w:kern w:val="0"/>
          <w:sz w:val="22"/>
        </w:rPr>
        <w:t>を理事会に提出し、承認を求めなければならない。</w:t>
      </w:r>
    </w:p>
    <w:p w14:paraId="2ADAA34C" w14:textId="77777777" w:rsidR="006D7729" w:rsidRPr="000716C7" w:rsidRDefault="006D7729" w:rsidP="002D295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t>２</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特定</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金は適正な募集経費を控除した残額の総額を、定款第４条の公益目的事業の全部又は一部に使用することとして資金使途を定めなければならない。この場合、適正な募集経費は募集総額の</w:t>
      </w:r>
      <w:r w:rsidR="00352533" w:rsidRPr="000716C7">
        <w:rPr>
          <w:rFonts w:asciiTheme="minorEastAsia" w:hAnsiTheme="minorEastAsia" w:cs="ＭＳ明朝" w:hint="eastAsia"/>
          <w:kern w:val="0"/>
          <w:sz w:val="22"/>
        </w:rPr>
        <w:t>３０</w:t>
      </w:r>
      <w:r w:rsidRPr="000716C7">
        <w:rPr>
          <w:rFonts w:asciiTheme="minorEastAsia" w:hAnsiTheme="minorEastAsia" w:cs="ＭＳ明朝" w:hint="eastAsia"/>
          <w:kern w:val="0"/>
          <w:sz w:val="22"/>
        </w:rPr>
        <w:t>％以下でなければならない。</w:t>
      </w:r>
    </w:p>
    <w:p w14:paraId="20B75AAD" w14:textId="77777777" w:rsidR="002D2951" w:rsidRPr="000716C7" w:rsidRDefault="002D2951" w:rsidP="006D7729">
      <w:pPr>
        <w:autoSpaceDE w:val="0"/>
        <w:autoSpaceDN w:val="0"/>
        <w:adjustRightInd w:val="0"/>
        <w:jc w:val="left"/>
        <w:rPr>
          <w:rFonts w:asciiTheme="minorEastAsia" w:hAnsiTheme="minorEastAsia" w:cs="ＭＳ明朝"/>
          <w:kern w:val="0"/>
          <w:sz w:val="22"/>
        </w:rPr>
      </w:pPr>
    </w:p>
    <w:p w14:paraId="351E5DF0"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（募金目論見書の交付等）</w:t>
      </w:r>
    </w:p>
    <w:p w14:paraId="690697C7" w14:textId="77777777" w:rsidR="006D7729" w:rsidRPr="000716C7" w:rsidRDefault="006D7729" w:rsidP="00E2666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第５条</w:t>
      </w:r>
      <w:r w:rsidRPr="000716C7">
        <w:rPr>
          <w:rFonts w:asciiTheme="minorEastAsia" w:hAnsiTheme="minorEastAsia" w:cs="ＭＳゴシック"/>
          <w:kern w:val="0"/>
          <w:sz w:val="22"/>
        </w:rPr>
        <w:t xml:space="preserve"> </w:t>
      </w:r>
      <w:r w:rsidRPr="000716C7">
        <w:rPr>
          <w:rFonts w:asciiTheme="minorEastAsia" w:hAnsiTheme="minorEastAsia" w:cs="ＭＳ明朝" w:hint="eastAsia"/>
          <w:kern w:val="0"/>
          <w:sz w:val="22"/>
        </w:rPr>
        <w:t>特定</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金を募集するときは、募金目論見書を募金の対象者に事前に交付しなければならない。</w:t>
      </w:r>
    </w:p>
    <w:p w14:paraId="3CF99418" w14:textId="77777777" w:rsidR="006D7729" w:rsidRPr="000716C7" w:rsidRDefault="006D7729" w:rsidP="002D295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t>２</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前項にかかわらず、ホームページにおいて募金目論見書を公開し、これに賛同して</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した者へは事後に交付することができる。</w:t>
      </w:r>
    </w:p>
    <w:p w14:paraId="4DB33EA6" w14:textId="77777777" w:rsidR="006D7729" w:rsidRPr="000716C7" w:rsidRDefault="006D7729" w:rsidP="006D7729">
      <w:pPr>
        <w:autoSpaceDE w:val="0"/>
        <w:autoSpaceDN w:val="0"/>
        <w:adjustRightInd w:val="0"/>
        <w:jc w:val="left"/>
        <w:rPr>
          <w:rFonts w:asciiTheme="minorEastAsia" w:hAnsiTheme="minorEastAsia" w:cs="Century"/>
          <w:kern w:val="0"/>
          <w:sz w:val="22"/>
        </w:rPr>
      </w:pPr>
    </w:p>
    <w:p w14:paraId="70774FA7"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（受領書等の送付）</w:t>
      </w:r>
    </w:p>
    <w:p w14:paraId="2C37A258" w14:textId="77777777" w:rsidR="006D7729" w:rsidRPr="000716C7" w:rsidRDefault="006D7729" w:rsidP="00E2666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第６条</w:t>
      </w:r>
      <w:r w:rsidRPr="000716C7">
        <w:rPr>
          <w:rFonts w:asciiTheme="minorEastAsia" w:hAnsiTheme="minorEastAsia" w:cs="ＭＳゴシック"/>
          <w:kern w:val="0"/>
          <w:sz w:val="22"/>
        </w:rPr>
        <w:t xml:space="preserve"> </w:t>
      </w:r>
      <w:r w:rsidRPr="000716C7">
        <w:rPr>
          <w:rFonts w:asciiTheme="minorEastAsia" w:hAnsiTheme="minorEastAsia" w:cs="ＭＳ明朝" w:hint="eastAsia"/>
          <w:kern w:val="0"/>
          <w:sz w:val="22"/>
        </w:rPr>
        <w:t>一般</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金又は特定</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金を受領したときは、遅滞なく礼状、受領書及び第４条第１項による募金目論見書を</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者に送付するものとする。</w:t>
      </w:r>
    </w:p>
    <w:p w14:paraId="6D5BDA5D" w14:textId="77777777" w:rsidR="006D7729" w:rsidRPr="000716C7" w:rsidRDefault="006D7729" w:rsidP="00E2666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t>２</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前項の受領書には、</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の公益目的事業に関連する</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金である旨、</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金額及びその受領年月日を記載するものとする。</w:t>
      </w:r>
    </w:p>
    <w:p w14:paraId="77D51E2A" w14:textId="77777777" w:rsidR="00E26661" w:rsidRPr="000716C7" w:rsidRDefault="00E26661" w:rsidP="00E26661">
      <w:pPr>
        <w:autoSpaceDE w:val="0"/>
        <w:autoSpaceDN w:val="0"/>
        <w:adjustRightInd w:val="0"/>
        <w:ind w:left="110" w:hangingChars="50" w:hanging="110"/>
        <w:jc w:val="left"/>
        <w:rPr>
          <w:rFonts w:asciiTheme="minorEastAsia" w:hAnsiTheme="minorEastAsia" w:cs="ＭＳ明朝"/>
          <w:kern w:val="0"/>
          <w:sz w:val="22"/>
        </w:rPr>
      </w:pPr>
    </w:p>
    <w:p w14:paraId="45F31F2D"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（募金に係る結果の報告）</w:t>
      </w:r>
    </w:p>
    <w:p w14:paraId="1AFFED2C" w14:textId="6742F937" w:rsidR="006D7729" w:rsidRDefault="006D7729" w:rsidP="00E2666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第７条</w:t>
      </w:r>
      <w:r w:rsidRPr="000716C7">
        <w:rPr>
          <w:rFonts w:asciiTheme="minorEastAsia" w:hAnsiTheme="minorEastAsia" w:cs="ＭＳゴシック"/>
          <w:kern w:val="0"/>
          <w:sz w:val="22"/>
        </w:rPr>
        <w:t xml:space="preserve"> </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は、特定</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金の募集期間終了後速やかに</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金総額、使途予定その他必要な事項を記載する報告書を</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者に交付するものとする。ただし、ホームページ上の公開に代えることができる。</w:t>
      </w:r>
    </w:p>
    <w:p w14:paraId="0F5FAC98" w14:textId="77777777" w:rsidR="000716C7" w:rsidRPr="000716C7" w:rsidRDefault="000716C7" w:rsidP="00E26661">
      <w:pPr>
        <w:autoSpaceDE w:val="0"/>
        <w:autoSpaceDN w:val="0"/>
        <w:adjustRightInd w:val="0"/>
        <w:ind w:left="110" w:hangingChars="50" w:hanging="110"/>
        <w:jc w:val="left"/>
        <w:rPr>
          <w:rFonts w:asciiTheme="minorEastAsia" w:hAnsiTheme="minorEastAsia" w:cs="ＭＳ明朝" w:hint="eastAsia"/>
          <w:kern w:val="0"/>
          <w:sz w:val="22"/>
        </w:rPr>
      </w:pPr>
    </w:p>
    <w:p w14:paraId="673A7312" w14:textId="77777777" w:rsidR="006D7729" w:rsidRPr="000716C7" w:rsidRDefault="006D7729" w:rsidP="00F75D00">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lastRenderedPageBreak/>
        <w:t>２</w:t>
      </w:r>
      <w:r w:rsidRPr="000716C7">
        <w:rPr>
          <w:rFonts w:asciiTheme="minorEastAsia" w:hAnsiTheme="minorEastAsia" w:cs="ＭＳ明朝"/>
          <w:kern w:val="0"/>
          <w:sz w:val="22"/>
        </w:rPr>
        <w:t xml:space="preserve"> </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は、特定</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金の支出が完了したときは、当該</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金の収支に係る収支決算書及び当該支出による効果などを記載した報告書を</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者に交付するものとする。ただし、ホームページ上の公開に代えることができる。</w:t>
      </w:r>
    </w:p>
    <w:p w14:paraId="485D5B52" w14:textId="77777777" w:rsidR="00E26661" w:rsidRPr="000716C7" w:rsidRDefault="00E26661" w:rsidP="006D7729">
      <w:pPr>
        <w:autoSpaceDE w:val="0"/>
        <w:autoSpaceDN w:val="0"/>
        <w:adjustRightInd w:val="0"/>
        <w:jc w:val="left"/>
        <w:rPr>
          <w:rFonts w:asciiTheme="minorEastAsia" w:hAnsiTheme="minorEastAsia" w:cs="ＭＳ明朝"/>
          <w:kern w:val="0"/>
          <w:sz w:val="22"/>
        </w:rPr>
      </w:pPr>
    </w:p>
    <w:p w14:paraId="40853434"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（特別</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w:t>
      </w:r>
    </w:p>
    <w:p w14:paraId="51307972"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第８条</w:t>
      </w:r>
      <w:r w:rsidRPr="000716C7">
        <w:rPr>
          <w:rFonts w:asciiTheme="minorEastAsia" w:hAnsiTheme="minorEastAsia" w:cs="ＭＳゴシック"/>
          <w:kern w:val="0"/>
          <w:sz w:val="22"/>
        </w:rPr>
        <w:t xml:space="preserve"> </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は個人又は団体より特別</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金を受領することができる。</w:t>
      </w:r>
    </w:p>
    <w:p w14:paraId="4BAFD9FD" w14:textId="77777777" w:rsidR="006D7729" w:rsidRPr="000716C7" w:rsidRDefault="006D7729" w:rsidP="00E2666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t>２</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前項の</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金について</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者から資金使途及び</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金の管理運用方法について条件が付されているときは、その受領につき理事会の承認を求めなければならない。</w:t>
      </w:r>
    </w:p>
    <w:p w14:paraId="344A9501" w14:textId="77777777" w:rsidR="006D7729" w:rsidRPr="000716C7" w:rsidRDefault="006D7729" w:rsidP="00E2666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t>３</w:t>
      </w:r>
      <w:r w:rsidRPr="000716C7">
        <w:rPr>
          <w:rFonts w:asciiTheme="minorEastAsia" w:hAnsiTheme="minorEastAsia" w:cs="ＭＳ明朝"/>
          <w:kern w:val="0"/>
          <w:sz w:val="22"/>
        </w:rPr>
        <w:t xml:space="preserve"> </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金が下記各号に該当する場合若しくはそのおそれがある場合には、当該</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金を辞退しなければならない。</w:t>
      </w:r>
    </w:p>
    <w:p w14:paraId="2C4315E4" w14:textId="77777777" w:rsidR="006D7729" w:rsidRPr="000716C7" w:rsidRDefault="006D7729" w:rsidP="00E26661">
      <w:pPr>
        <w:autoSpaceDE w:val="0"/>
        <w:autoSpaceDN w:val="0"/>
        <w:adjustRightInd w:val="0"/>
        <w:ind w:leftChars="50" w:left="215"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t>①</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国、地方公共団体、公益法人及び公益社団法人及び公益財団法人の認定等に関する法律第５条第</w:t>
      </w:r>
      <w:r w:rsidR="00F75D00" w:rsidRPr="000716C7">
        <w:rPr>
          <w:rFonts w:asciiTheme="minorEastAsia" w:hAnsiTheme="minorEastAsia" w:cs="ＭＳ明朝" w:hint="eastAsia"/>
          <w:kern w:val="0"/>
          <w:sz w:val="22"/>
        </w:rPr>
        <w:t>１７</w:t>
      </w:r>
      <w:r w:rsidRPr="000716C7">
        <w:rPr>
          <w:rFonts w:asciiTheme="minorEastAsia" w:hAnsiTheme="minorEastAsia" w:cs="ＭＳ明朝" w:hint="eastAsia"/>
          <w:kern w:val="0"/>
          <w:sz w:val="22"/>
        </w:rPr>
        <w:t>号に規定する者以外の個人又は団体がその</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により、特別の利益を受ける場合</w:t>
      </w:r>
    </w:p>
    <w:p w14:paraId="24AB8D18" w14:textId="77777777" w:rsidR="006D7729" w:rsidRPr="000716C7" w:rsidRDefault="006D7729" w:rsidP="00E26661">
      <w:pPr>
        <w:autoSpaceDE w:val="0"/>
        <w:autoSpaceDN w:val="0"/>
        <w:adjustRightInd w:val="0"/>
        <w:ind w:firstLineChars="50" w:firstLine="110"/>
        <w:jc w:val="left"/>
        <w:rPr>
          <w:rFonts w:asciiTheme="minorEastAsia" w:hAnsiTheme="minorEastAsia" w:cs="ＭＳ明朝"/>
          <w:kern w:val="0"/>
          <w:sz w:val="22"/>
        </w:rPr>
      </w:pPr>
      <w:r w:rsidRPr="000716C7">
        <w:rPr>
          <w:rFonts w:asciiTheme="minorEastAsia" w:hAnsiTheme="minorEastAsia" w:cs="ＭＳ明朝" w:hint="eastAsia"/>
          <w:kern w:val="0"/>
          <w:sz w:val="22"/>
        </w:rPr>
        <w:t>②</w:t>
      </w:r>
      <w:r w:rsidRPr="000716C7">
        <w:rPr>
          <w:rFonts w:asciiTheme="minorEastAsia" w:hAnsiTheme="minorEastAsia" w:cs="ＭＳ明朝"/>
          <w:kern w:val="0"/>
          <w:sz w:val="22"/>
        </w:rPr>
        <w:t xml:space="preserve"> </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者がその</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をしたことにより、税の不当な軽減をきたす結果となる場合</w:t>
      </w:r>
    </w:p>
    <w:p w14:paraId="64508D36" w14:textId="77777777" w:rsidR="006D7729" w:rsidRPr="000716C7" w:rsidRDefault="006D7729" w:rsidP="00E26661">
      <w:pPr>
        <w:autoSpaceDE w:val="0"/>
        <w:autoSpaceDN w:val="0"/>
        <w:adjustRightInd w:val="0"/>
        <w:ind w:firstLineChars="50" w:firstLine="110"/>
        <w:jc w:val="left"/>
        <w:rPr>
          <w:rFonts w:asciiTheme="minorEastAsia" w:hAnsiTheme="minorEastAsia" w:cs="ＭＳ明朝"/>
          <w:kern w:val="0"/>
          <w:sz w:val="22"/>
        </w:rPr>
      </w:pPr>
      <w:r w:rsidRPr="000716C7">
        <w:rPr>
          <w:rFonts w:asciiTheme="minorEastAsia" w:hAnsiTheme="minorEastAsia" w:cs="ＭＳ明朝" w:hint="eastAsia"/>
          <w:kern w:val="0"/>
          <w:sz w:val="22"/>
        </w:rPr>
        <w:t>③</w:t>
      </w:r>
      <w:r w:rsidRPr="000716C7">
        <w:rPr>
          <w:rFonts w:asciiTheme="minorEastAsia" w:hAnsiTheme="minorEastAsia" w:cs="ＭＳ明朝"/>
          <w:kern w:val="0"/>
          <w:sz w:val="22"/>
        </w:rPr>
        <w:t xml:space="preserve"> </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金の受け入れに起因して、</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が著しく資金負担が生ずる場合</w:t>
      </w:r>
    </w:p>
    <w:p w14:paraId="01463301" w14:textId="77777777" w:rsidR="006D7729" w:rsidRPr="000716C7" w:rsidRDefault="006D7729" w:rsidP="00E26661">
      <w:pPr>
        <w:autoSpaceDE w:val="0"/>
        <w:autoSpaceDN w:val="0"/>
        <w:adjustRightInd w:val="0"/>
        <w:ind w:leftChars="50" w:left="215" w:hangingChars="50" w:hanging="110"/>
        <w:jc w:val="left"/>
        <w:rPr>
          <w:rFonts w:asciiTheme="minorEastAsia" w:hAnsiTheme="minorEastAsia" w:cs="ＭＳ明朝"/>
          <w:kern w:val="0"/>
          <w:sz w:val="22"/>
        </w:rPr>
      </w:pPr>
      <w:r w:rsidRPr="000716C7">
        <w:rPr>
          <w:rFonts w:asciiTheme="minorEastAsia" w:hAnsiTheme="minorEastAsia" w:cs="ＭＳ明朝" w:hint="eastAsia"/>
          <w:kern w:val="0"/>
          <w:sz w:val="22"/>
        </w:rPr>
        <w:t>④</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前３号に掲げる場合のほか、</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の業務の遂行上支障があると認められるもの及び</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が受け入れるには社会通念上不適当と認められる場合</w:t>
      </w:r>
    </w:p>
    <w:p w14:paraId="7D1F4D6E" w14:textId="77777777" w:rsidR="00E26661" w:rsidRPr="000716C7" w:rsidRDefault="00E26661" w:rsidP="006D7729">
      <w:pPr>
        <w:autoSpaceDE w:val="0"/>
        <w:autoSpaceDN w:val="0"/>
        <w:adjustRightInd w:val="0"/>
        <w:jc w:val="left"/>
        <w:rPr>
          <w:rFonts w:asciiTheme="minorEastAsia" w:hAnsiTheme="minorEastAsia" w:cs="ＭＳ明朝"/>
          <w:kern w:val="0"/>
          <w:sz w:val="22"/>
        </w:rPr>
      </w:pPr>
    </w:p>
    <w:p w14:paraId="34EA6B46"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（情報公開）</w:t>
      </w:r>
    </w:p>
    <w:p w14:paraId="20223A9E" w14:textId="77777777" w:rsidR="006D7729" w:rsidRPr="000716C7" w:rsidRDefault="006D7729" w:rsidP="00E2666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ゴシック" w:hint="eastAsia"/>
          <w:kern w:val="0"/>
          <w:sz w:val="22"/>
        </w:rPr>
        <w:t>第９条</w:t>
      </w:r>
      <w:r w:rsidRPr="000716C7">
        <w:rPr>
          <w:rFonts w:asciiTheme="minorEastAsia" w:hAnsiTheme="minorEastAsia" w:cs="ＭＳゴシック"/>
          <w:kern w:val="0"/>
          <w:sz w:val="22"/>
        </w:rPr>
        <w:t xml:space="preserve"> </w:t>
      </w:r>
      <w:r w:rsidR="003E1BF4" w:rsidRPr="000716C7">
        <w:rPr>
          <w:rFonts w:asciiTheme="minorEastAsia" w:hAnsiTheme="minorEastAsia" w:cs="ＭＳ明朝" w:hint="eastAsia"/>
          <w:kern w:val="0"/>
          <w:sz w:val="22"/>
        </w:rPr>
        <w:t>本会</w:t>
      </w:r>
      <w:r w:rsidRPr="000716C7">
        <w:rPr>
          <w:rFonts w:asciiTheme="minorEastAsia" w:hAnsiTheme="minorEastAsia" w:cs="ＭＳ明朝" w:hint="eastAsia"/>
          <w:kern w:val="0"/>
          <w:sz w:val="22"/>
        </w:rPr>
        <w:t>が受領する</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金については、公益社団法人及び公益財団法人の認定等に関する法律施行規則第</w:t>
      </w:r>
      <w:r w:rsidR="00E26661" w:rsidRPr="000716C7">
        <w:rPr>
          <w:rFonts w:asciiTheme="minorEastAsia" w:hAnsiTheme="minorEastAsia" w:cs="ＭＳ明朝" w:hint="eastAsia"/>
          <w:kern w:val="0"/>
          <w:sz w:val="22"/>
        </w:rPr>
        <w:t>２２</w:t>
      </w:r>
      <w:r w:rsidRPr="000716C7">
        <w:rPr>
          <w:rFonts w:asciiTheme="minorEastAsia" w:hAnsiTheme="minorEastAsia" w:cs="ＭＳ明朝" w:hint="eastAsia"/>
          <w:kern w:val="0"/>
          <w:sz w:val="22"/>
        </w:rPr>
        <w:t>条第５項各号に定める事項について、事務所への備置き及び閲覧等の措置を講じるものとする。</w:t>
      </w:r>
    </w:p>
    <w:p w14:paraId="5C2F7F3C" w14:textId="77777777" w:rsidR="00E26661" w:rsidRPr="000716C7" w:rsidRDefault="00E26661" w:rsidP="006D7729">
      <w:pPr>
        <w:autoSpaceDE w:val="0"/>
        <w:autoSpaceDN w:val="0"/>
        <w:adjustRightInd w:val="0"/>
        <w:jc w:val="left"/>
        <w:rPr>
          <w:rFonts w:asciiTheme="minorEastAsia" w:hAnsiTheme="minorEastAsia" w:cs="ＭＳ明朝"/>
          <w:kern w:val="0"/>
          <w:sz w:val="22"/>
        </w:rPr>
      </w:pPr>
    </w:p>
    <w:p w14:paraId="253117B6"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（個人情報保護）</w:t>
      </w:r>
    </w:p>
    <w:p w14:paraId="67675EB5" w14:textId="77777777" w:rsidR="006D7729" w:rsidRPr="000716C7" w:rsidRDefault="006D7729" w:rsidP="00E26661">
      <w:pPr>
        <w:autoSpaceDE w:val="0"/>
        <w:autoSpaceDN w:val="0"/>
        <w:adjustRightInd w:val="0"/>
        <w:ind w:left="110" w:hangingChars="50" w:hanging="110"/>
        <w:jc w:val="left"/>
        <w:rPr>
          <w:rFonts w:asciiTheme="minorEastAsia" w:hAnsiTheme="minorEastAsia" w:cs="ＭＳ明朝"/>
          <w:kern w:val="0"/>
          <w:sz w:val="22"/>
        </w:rPr>
      </w:pPr>
      <w:r w:rsidRPr="000716C7">
        <w:rPr>
          <w:rFonts w:asciiTheme="minorEastAsia" w:hAnsiTheme="minorEastAsia" w:cs="ＭＳゴシック" w:hint="eastAsia"/>
          <w:kern w:val="0"/>
          <w:sz w:val="22"/>
        </w:rPr>
        <w:t>第</w:t>
      </w:r>
      <w:r w:rsidR="00F75D00" w:rsidRPr="000716C7">
        <w:rPr>
          <w:rFonts w:asciiTheme="minorEastAsia" w:hAnsiTheme="minorEastAsia" w:cs="ＭＳゴシック" w:hint="eastAsia"/>
          <w:kern w:val="0"/>
          <w:sz w:val="22"/>
        </w:rPr>
        <w:t>１０</w:t>
      </w:r>
      <w:r w:rsidRPr="000716C7">
        <w:rPr>
          <w:rFonts w:asciiTheme="minorEastAsia" w:hAnsiTheme="minorEastAsia" w:cs="ＭＳゴシック" w:hint="eastAsia"/>
          <w:kern w:val="0"/>
          <w:sz w:val="22"/>
        </w:rPr>
        <w:t>条</w:t>
      </w:r>
      <w:r w:rsidRPr="000716C7">
        <w:rPr>
          <w:rFonts w:asciiTheme="minorEastAsia" w:hAnsiTheme="minorEastAsia" w:cs="ＭＳゴシック"/>
          <w:kern w:val="0"/>
          <w:sz w:val="22"/>
        </w:rPr>
        <w:t xml:space="preserve"> </w:t>
      </w:r>
      <w:r w:rsidR="003E1BF4" w:rsidRPr="000716C7">
        <w:rPr>
          <w:rFonts w:asciiTheme="minorEastAsia" w:hAnsiTheme="minorEastAsia" w:cs="ＭＳ明朝" w:hint="eastAsia"/>
          <w:kern w:val="0"/>
          <w:sz w:val="22"/>
        </w:rPr>
        <w:t>寄付</w:t>
      </w:r>
      <w:r w:rsidRPr="000716C7">
        <w:rPr>
          <w:rFonts w:asciiTheme="minorEastAsia" w:hAnsiTheme="minorEastAsia" w:cs="ＭＳ明朝" w:hint="eastAsia"/>
          <w:kern w:val="0"/>
          <w:sz w:val="22"/>
        </w:rPr>
        <w:t>者に関する個人情報については、別に定める個人情報保護規程に基づき、細心の注意を払って情報管理に務めるものとする。</w:t>
      </w:r>
    </w:p>
    <w:p w14:paraId="03A92B70" w14:textId="77777777" w:rsidR="006D7729" w:rsidRPr="000716C7" w:rsidRDefault="006D7729" w:rsidP="006D7729">
      <w:pPr>
        <w:autoSpaceDE w:val="0"/>
        <w:autoSpaceDN w:val="0"/>
        <w:adjustRightInd w:val="0"/>
        <w:jc w:val="left"/>
        <w:rPr>
          <w:rFonts w:asciiTheme="minorEastAsia" w:hAnsiTheme="minorEastAsia" w:cs="Century"/>
          <w:kern w:val="0"/>
          <w:sz w:val="22"/>
        </w:rPr>
      </w:pPr>
    </w:p>
    <w:p w14:paraId="0BF40776"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（改</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廃）</w:t>
      </w:r>
    </w:p>
    <w:p w14:paraId="2BCEEDF2"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ゴシック" w:hint="eastAsia"/>
          <w:kern w:val="0"/>
          <w:sz w:val="22"/>
        </w:rPr>
        <w:t>第</w:t>
      </w:r>
      <w:r w:rsidR="00F75D00" w:rsidRPr="000716C7">
        <w:rPr>
          <w:rFonts w:asciiTheme="minorEastAsia" w:hAnsiTheme="minorEastAsia" w:cs="ＭＳゴシック" w:hint="eastAsia"/>
          <w:kern w:val="0"/>
          <w:sz w:val="22"/>
        </w:rPr>
        <w:t>１１</w:t>
      </w:r>
      <w:r w:rsidRPr="000716C7">
        <w:rPr>
          <w:rFonts w:asciiTheme="minorEastAsia" w:hAnsiTheme="minorEastAsia" w:cs="ＭＳゴシック" w:hint="eastAsia"/>
          <w:kern w:val="0"/>
          <w:sz w:val="22"/>
        </w:rPr>
        <w:t>条</w:t>
      </w:r>
      <w:r w:rsidRPr="000716C7">
        <w:rPr>
          <w:rFonts w:asciiTheme="minorEastAsia" w:hAnsiTheme="minorEastAsia" w:cs="ＭＳゴシック"/>
          <w:kern w:val="0"/>
          <w:sz w:val="22"/>
        </w:rPr>
        <w:t xml:space="preserve"> </w:t>
      </w:r>
      <w:r w:rsidRPr="000716C7">
        <w:rPr>
          <w:rFonts w:asciiTheme="minorEastAsia" w:hAnsiTheme="minorEastAsia" w:cs="ＭＳ明朝" w:hint="eastAsia"/>
          <w:kern w:val="0"/>
          <w:sz w:val="22"/>
        </w:rPr>
        <w:t>この規程の改廃は、理事会の</w:t>
      </w:r>
      <w:r w:rsidR="00F75D00" w:rsidRPr="000716C7">
        <w:rPr>
          <w:rFonts w:asciiTheme="minorEastAsia" w:hAnsiTheme="minorEastAsia" w:cs="ＭＳ明朝" w:hint="eastAsia"/>
          <w:kern w:val="0"/>
          <w:sz w:val="22"/>
        </w:rPr>
        <w:t>決議</w:t>
      </w:r>
      <w:r w:rsidRPr="000716C7">
        <w:rPr>
          <w:rFonts w:asciiTheme="minorEastAsia" w:hAnsiTheme="minorEastAsia" w:cs="ＭＳ明朝" w:hint="eastAsia"/>
          <w:kern w:val="0"/>
          <w:sz w:val="22"/>
        </w:rPr>
        <w:t>を経て行う。</w:t>
      </w:r>
    </w:p>
    <w:p w14:paraId="3C8B199B" w14:textId="77777777" w:rsidR="002614B0" w:rsidRPr="000716C7" w:rsidRDefault="002614B0" w:rsidP="006D7729">
      <w:pPr>
        <w:autoSpaceDE w:val="0"/>
        <w:autoSpaceDN w:val="0"/>
        <w:adjustRightInd w:val="0"/>
        <w:jc w:val="left"/>
        <w:rPr>
          <w:rFonts w:asciiTheme="minorEastAsia" w:hAnsiTheme="minorEastAsia" w:cs="ＭＳ明朝"/>
          <w:kern w:val="0"/>
          <w:sz w:val="22"/>
        </w:rPr>
      </w:pPr>
    </w:p>
    <w:p w14:paraId="3F622E18" w14:textId="77777777" w:rsidR="006D7729" w:rsidRPr="000716C7" w:rsidRDefault="006D7729" w:rsidP="006D7729">
      <w:pPr>
        <w:autoSpaceDE w:val="0"/>
        <w:autoSpaceDN w:val="0"/>
        <w:adjustRightInd w:val="0"/>
        <w:jc w:val="left"/>
        <w:rPr>
          <w:rFonts w:asciiTheme="minorEastAsia" w:hAnsiTheme="minorEastAsia" w:cs="ＭＳゴシック"/>
          <w:kern w:val="0"/>
          <w:sz w:val="22"/>
        </w:rPr>
      </w:pPr>
      <w:r w:rsidRPr="000716C7">
        <w:rPr>
          <w:rFonts w:asciiTheme="minorEastAsia" w:hAnsiTheme="minorEastAsia" w:cs="ＭＳゴシック" w:hint="eastAsia"/>
          <w:kern w:val="0"/>
          <w:sz w:val="22"/>
        </w:rPr>
        <w:t>附</w:t>
      </w:r>
      <w:r w:rsidRPr="000716C7">
        <w:rPr>
          <w:rFonts w:asciiTheme="minorEastAsia" w:hAnsiTheme="minorEastAsia" w:cs="ＭＳゴシック"/>
          <w:kern w:val="0"/>
          <w:sz w:val="22"/>
        </w:rPr>
        <w:t xml:space="preserve"> </w:t>
      </w:r>
      <w:r w:rsidRPr="000716C7">
        <w:rPr>
          <w:rFonts w:asciiTheme="minorEastAsia" w:hAnsiTheme="minorEastAsia" w:cs="ＭＳゴシック" w:hint="eastAsia"/>
          <w:kern w:val="0"/>
          <w:sz w:val="22"/>
        </w:rPr>
        <w:t>則</w:t>
      </w:r>
    </w:p>
    <w:p w14:paraId="348F1FF1" w14:textId="77777777" w:rsidR="006D7729" w:rsidRPr="000716C7" w:rsidRDefault="006D7729" w:rsidP="006D7729">
      <w:pPr>
        <w:autoSpaceDE w:val="0"/>
        <w:autoSpaceDN w:val="0"/>
        <w:adjustRightInd w:val="0"/>
        <w:jc w:val="left"/>
        <w:rPr>
          <w:rFonts w:asciiTheme="minorEastAsia" w:hAnsiTheme="minorEastAsia" w:cs="ＭＳ明朝"/>
          <w:kern w:val="0"/>
          <w:sz w:val="22"/>
        </w:rPr>
      </w:pPr>
      <w:r w:rsidRPr="000716C7">
        <w:rPr>
          <w:rFonts w:asciiTheme="minorEastAsia" w:hAnsiTheme="minorEastAsia" w:cs="ＭＳ明朝" w:hint="eastAsia"/>
          <w:kern w:val="0"/>
          <w:sz w:val="22"/>
        </w:rPr>
        <w:t>１</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この規程の施行に関し、必要な事項は別に定める。</w:t>
      </w:r>
    </w:p>
    <w:p w14:paraId="71C9367E" w14:textId="77777777" w:rsidR="002D2951" w:rsidRPr="000716C7" w:rsidRDefault="006D7729" w:rsidP="006D7729">
      <w:pPr>
        <w:rPr>
          <w:rFonts w:asciiTheme="minorEastAsia" w:hAnsiTheme="minorEastAsia"/>
          <w:sz w:val="22"/>
        </w:rPr>
      </w:pPr>
      <w:r w:rsidRPr="000716C7">
        <w:rPr>
          <w:rFonts w:asciiTheme="minorEastAsia" w:hAnsiTheme="minorEastAsia" w:cs="ＭＳ明朝" w:hint="eastAsia"/>
          <w:kern w:val="0"/>
          <w:sz w:val="22"/>
        </w:rPr>
        <w:t>２</w:t>
      </w:r>
      <w:r w:rsidRPr="000716C7">
        <w:rPr>
          <w:rFonts w:asciiTheme="minorEastAsia" w:hAnsiTheme="minorEastAsia" w:cs="ＭＳ明朝"/>
          <w:kern w:val="0"/>
          <w:sz w:val="22"/>
        </w:rPr>
        <w:t xml:space="preserve"> </w:t>
      </w:r>
      <w:r w:rsidRPr="000716C7">
        <w:rPr>
          <w:rFonts w:asciiTheme="minorEastAsia" w:hAnsiTheme="minorEastAsia" w:cs="ＭＳ明朝" w:hint="eastAsia"/>
          <w:kern w:val="0"/>
          <w:sz w:val="22"/>
        </w:rPr>
        <w:t>この規程は、</w:t>
      </w:r>
      <w:r w:rsidR="003E1BF4" w:rsidRPr="000716C7">
        <w:rPr>
          <w:rFonts w:asciiTheme="minorEastAsia" w:hAnsiTheme="minorEastAsia" w:cs="ＭＳ明朝" w:hint="eastAsia"/>
          <w:kern w:val="0"/>
          <w:sz w:val="22"/>
        </w:rPr>
        <w:t>平成２９年１月２９日の理事会で決議し、</w:t>
      </w:r>
      <w:r w:rsidR="00F75D00" w:rsidRPr="000716C7">
        <w:rPr>
          <w:rFonts w:asciiTheme="minorEastAsia" w:hAnsiTheme="minorEastAsia" w:cs="ＭＳ明朝" w:hint="eastAsia"/>
          <w:kern w:val="0"/>
          <w:sz w:val="22"/>
        </w:rPr>
        <w:t>同</w:t>
      </w:r>
      <w:r w:rsidR="00BE4B11" w:rsidRPr="000716C7">
        <w:rPr>
          <w:rFonts w:asciiTheme="minorEastAsia" w:hAnsiTheme="minorEastAsia" w:cs="ＭＳ明朝" w:hint="eastAsia"/>
          <w:kern w:val="0"/>
          <w:sz w:val="22"/>
        </w:rPr>
        <w:t>年６月４</w:t>
      </w:r>
      <w:r w:rsidRPr="000716C7">
        <w:rPr>
          <w:rFonts w:asciiTheme="minorEastAsia" w:hAnsiTheme="minorEastAsia" w:cs="ＭＳ明朝" w:hint="eastAsia"/>
          <w:kern w:val="0"/>
          <w:sz w:val="22"/>
        </w:rPr>
        <w:t>日から施行する。</w:t>
      </w:r>
    </w:p>
    <w:sectPr w:rsidR="002D2951" w:rsidRPr="000716C7" w:rsidSect="000716C7">
      <w:footerReference w:type="default" r:id="rId6"/>
      <w:pgSz w:w="11906" w:h="16838" w:code="9"/>
      <w:pgMar w:top="1247" w:right="1021" w:bottom="1021" w:left="1418" w:header="851" w:footer="397" w:gutter="0"/>
      <w:pgNumType w:fmt="numberInDash" w:start="53"/>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7CDA" w14:textId="77777777" w:rsidR="00F75D00" w:rsidRDefault="00F75D00" w:rsidP="00801BCD">
      <w:r>
        <w:separator/>
      </w:r>
    </w:p>
  </w:endnote>
  <w:endnote w:type="continuationSeparator" w:id="0">
    <w:p w14:paraId="5014396B" w14:textId="77777777" w:rsidR="00F75D00" w:rsidRDefault="00F75D00" w:rsidP="0080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69656"/>
      <w:docPartObj>
        <w:docPartGallery w:val="Page Numbers (Bottom of Page)"/>
        <w:docPartUnique/>
      </w:docPartObj>
    </w:sdtPr>
    <w:sdtContent>
      <w:p w14:paraId="3629830E" w14:textId="119C91FA" w:rsidR="000716C7" w:rsidRDefault="000716C7">
        <w:pPr>
          <w:pStyle w:val="a5"/>
          <w:jc w:val="center"/>
        </w:pPr>
        <w:r>
          <w:fldChar w:fldCharType="begin"/>
        </w:r>
        <w:r>
          <w:instrText>PAGE   \* MERGEFORMAT</w:instrText>
        </w:r>
        <w:r>
          <w:fldChar w:fldCharType="separate"/>
        </w:r>
        <w:r>
          <w:rPr>
            <w:lang w:val="ja-JP"/>
          </w:rPr>
          <w:t>2</w:t>
        </w:r>
        <w:r>
          <w:fldChar w:fldCharType="end"/>
        </w:r>
      </w:p>
    </w:sdtContent>
  </w:sdt>
  <w:p w14:paraId="6C44E120" w14:textId="77777777" w:rsidR="001136F6" w:rsidRDefault="001136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66B9" w14:textId="77777777" w:rsidR="00F75D00" w:rsidRDefault="00F75D00" w:rsidP="00801BCD">
      <w:r>
        <w:separator/>
      </w:r>
    </w:p>
  </w:footnote>
  <w:footnote w:type="continuationSeparator" w:id="0">
    <w:p w14:paraId="69AAF4C0" w14:textId="77777777" w:rsidR="00F75D00" w:rsidRDefault="00F75D00" w:rsidP="00801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7729"/>
    <w:rsid w:val="000716C7"/>
    <w:rsid w:val="001136F6"/>
    <w:rsid w:val="00156661"/>
    <w:rsid w:val="00163377"/>
    <w:rsid w:val="00213726"/>
    <w:rsid w:val="002614B0"/>
    <w:rsid w:val="00277229"/>
    <w:rsid w:val="002D2951"/>
    <w:rsid w:val="00352533"/>
    <w:rsid w:val="003E1BF4"/>
    <w:rsid w:val="00410F31"/>
    <w:rsid w:val="00454C65"/>
    <w:rsid w:val="005E187D"/>
    <w:rsid w:val="006A10BE"/>
    <w:rsid w:val="006D7729"/>
    <w:rsid w:val="007C38C3"/>
    <w:rsid w:val="00801BCD"/>
    <w:rsid w:val="00806E94"/>
    <w:rsid w:val="00882605"/>
    <w:rsid w:val="00BE4B11"/>
    <w:rsid w:val="00C02437"/>
    <w:rsid w:val="00E26661"/>
    <w:rsid w:val="00E52890"/>
    <w:rsid w:val="00F75D00"/>
    <w:rsid w:val="00F94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2A03F28"/>
  <w15:docId w15:val="{2B62B531-886A-4B66-B50F-3DEF181A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E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BCD"/>
    <w:pPr>
      <w:tabs>
        <w:tab w:val="center" w:pos="4252"/>
        <w:tab w:val="right" w:pos="8504"/>
      </w:tabs>
      <w:snapToGrid w:val="0"/>
    </w:pPr>
  </w:style>
  <w:style w:type="character" w:customStyle="1" w:styleId="a4">
    <w:name w:val="ヘッダー (文字)"/>
    <w:basedOn w:val="a0"/>
    <w:link w:val="a3"/>
    <w:uiPriority w:val="99"/>
    <w:rsid w:val="00801BCD"/>
  </w:style>
  <w:style w:type="paragraph" w:styleId="a5">
    <w:name w:val="footer"/>
    <w:basedOn w:val="a"/>
    <w:link w:val="a6"/>
    <w:uiPriority w:val="99"/>
    <w:unhideWhenUsed/>
    <w:rsid w:val="00801BCD"/>
    <w:pPr>
      <w:tabs>
        <w:tab w:val="center" w:pos="4252"/>
        <w:tab w:val="right" w:pos="8504"/>
      </w:tabs>
      <w:snapToGrid w:val="0"/>
    </w:pPr>
  </w:style>
  <w:style w:type="character" w:customStyle="1" w:styleId="a6">
    <w:name w:val="フッター (文字)"/>
    <w:basedOn w:val="a0"/>
    <w:link w:val="a5"/>
    <w:uiPriority w:val="99"/>
    <w:rsid w:val="0080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細田敬二</dc:creator>
  <cp:lastModifiedBy>kanri</cp:lastModifiedBy>
  <cp:revision>5</cp:revision>
  <cp:lastPrinted>2017-02-07T02:47:00Z</cp:lastPrinted>
  <dcterms:created xsi:type="dcterms:W3CDTF">2017-08-22T06:20:00Z</dcterms:created>
  <dcterms:modified xsi:type="dcterms:W3CDTF">2021-06-18T06:18:00Z</dcterms:modified>
</cp:coreProperties>
</file>